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2E09C4B7" w:rsidR="008F6339" w:rsidRDefault="009B4AD0">
            <w:r>
              <w:rPr>
                <w:rFonts w:hint="eastAsia"/>
              </w:rPr>
              <w:t>1</w:t>
            </w:r>
            <w:r w:rsidR="007B4DD4">
              <w:t>3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780D9106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146F9E">
              <w:t>9.</w:t>
            </w:r>
            <w:r w:rsidR="007909D8">
              <w:t>1</w:t>
            </w:r>
            <w:r w:rsidR="007B4DD4">
              <w:t>9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9B4AD0">
              <w:t>9.</w:t>
            </w:r>
            <w:r w:rsidR="007B4DD4">
              <w:t>25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441C60D0" w14:textId="00FD4962" w:rsidR="00AD099D" w:rsidRDefault="00AD099D" w:rsidP="00BE6B4F">
            <w:r>
              <w:rPr>
                <w:rFonts w:hint="eastAsia"/>
              </w:rPr>
              <w:t xml:space="preserve">회의를 통한 </w:t>
            </w:r>
            <w:r w:rsidR="00AC0D61">
              <w:rPr>
                <w:rFonts w:hint="eastAsia"/>
              </w:rPr>
              <w:t>프로토타입 제작 목록 확립</w:t>
            </w:r>
          </w:p>
          <w:p w14:paraId="26926EAB" w14:textId="7BB0AE51" w:rsidR="00936ECA" w:rsidRDefault="006E0FB4" w:rsidP="00BE6B4F">
            <w:r>
              <w:rPr>
                <w:rFonts w:hint="eastAsia"/>
              </w:rPr>
              <w:t>근접공</w:t>
            </w:r>
            <w:r w:rsidR="002B470E">
              <w:rPr>
                <w:rFonts w:hint="eastAsia"/>
              </w:rPr>
              <w:t>격</w:t>
            </w:r>
            <w:r>
              <w:rPr>
                <w:rFonts w:hint="eastAsia"/>
              </w:rPr>
              <w:t xml:space="preserve"> 및 </w:t>
            </w:r>
            <w:r w:rsidR="002B470E">
              <w:rPr>
                <w:rFonts w:hint="eastAsia"/>
              </w:rPr>
              <w:t>콤보 공격 시스템 구현</w:t>
            </w:r>
          </w:p>
          <w:p w14:paraId="29B7639B" w14:textId="13961A7E" w:rsidR="002B470E" w:rsidRDefault="002B470E" w:rsidP="00BE6B4F">
            <w:pPr>
              <w:rPr>
                <w:rFonts w:hint="eastAsia"/>
              </w:rPr>
            </w:pPr>
            <w:r>
              <w:rPr>
                <w:rFonts w:hint="eastAsia"/>
              </w:rPr>
              <w:t>경직</w:t>
            </w:r>
            <w:r w:rsidR="009B2913">
              <w:rPr>
                <w:rFonts w:hint="eastAsia"/>
              </w:rPr>
              <w:t xml:space="preserve">&amp;다운 등의 </w:t>
            </w:r>
            <w:r w:rsidR="008C5BDB">
              <w:rPr>
                <w:rFonts w:hint="eastAsia"/>
              </w:rPr>
              <w:t>상태이상 시스템 구현</w:t>
            </w:r>
          </w:p>
        </w:tc>
      </w:tr>
    </w:tbl>
    <w:p w14:paraId="6B0A4EFE" w14:textId="36F25043" w:rsidR="002B470E" w:rsidRDefault="00DF114C" w:rsidP="00DF114C">
      <w:pPr>
        <w:rPr>
          <w:rFonts w:hint="eastAsia"/>
        </w:rPr>
      </w:pPr>
      <w:r>
        <w:t xml:space="preserve">- </w:t>
      </w:r>
      <w:r>
        <w:rPr>
          <w:rFonts w:hint="eastAsia"/>
        </w:rPr>
        <w:t>근</w:t>
      </w:r>
      <w:r w:rsidR="00525891">
        <w:rPr>
          <w:rFonts w:hint="eastAsia"/>
        </w:rPr>
        <w:t>접공격 및 콤보 공격 시스템 구현</w:t>
      </w:r>
      <w:r w:rsidR="006F7C18">
        <w:br/>
        <w:t>*</w:t>
      </w:r>
      <w:r w:rsidR="006F7C18">
        <w:rPr>
          <w:rFonts w:hint="eastAsia"/>
        </w:rPr>
        <w:t>프로토타입을 위한 임시 구현이며,</w:t>
      </w:r>
      <w:r w:rsidR="006F7C18">
        <w:t xml:space="preserve"> </w:t>
      </w:r>
      <w:r w:rsidR="006F7C18">
        <w:rPr>
          <w:rFonts w:hint="eastAsia"/>
        </w:rPr>
        <w:t>수치,</w:t>
      </w:r>
      <w:r w:rsidR="006F7C18">
        <w:t xml:space="preserve"> </w:t>
      </w:r>
      <w:r w:rsidR="006F7C18">
        <w:rPr>
          <w:rFonts w:hint="eastAsia"/>
        </w:rPr>
        <w:t>로직,</w:t>
      </w:r>
      <w:r w:rsidR="006F7C18">
        <w:t xml:space="preserve"> </w:t>
      </w:r>
      <w:r w:rsidR="006F7C18">
        <w:rPr>
          <w:rFonts w:hint="eastAsia"/>
        </w:rPr>
        <w:t>시간 은 달라질 수 있다.</w:t>
      </w:r>
    </w:p>
    <w:p w14:paraId="67F5DC72" w14:textId="04B4F720" w:rsidR="002B470E" w:rsidRDefault="007B4DD4" w:rsidP="00D3592A">
      <w:pPr>
        <w:ind w:left="440"/>
      </w:pPr>
      <w:r>
        <w:rPr>
          <w:noProof/>
        </w:rPr>
        <w:drawing>
          <wp:inline distT="0" distB="0" distL="0" distR="0" wp14:anchorId="5175E99F" wp14:editId="4C44BDCF">
            <wp:extent cx="1689259" cy="2350920"/>
            <wp:effectExtent l="0" t="0" r="6350" b="0"/>
            <wp:docPr id="16107555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807" cy="236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592A">
        <w:br/>
      </w:r>
      <w:r w:rsidR="00D3592A">
        <w:rPr>
          <w:rFonts w:hint="eastAsia"/>
        </w:rPr>
        <w:t>(다운(넉백)은 위 이미지와는 다름)</w:t>
      </w:r>
    </w:p>
    <w:p w14:paraId="209F7322" w14:textId="5271B898" w:rsidR="00D3592A" w:rsidRDefault="00D3592A" w:rsidP="00D3592A">
      <w:r>
        <w:rPr>
          <w:rFonts w:hint="eastAsia"/>
        </w:rPr>
        <w:t>*</w:t>
      </w:r>
      <w:r>
        <w:t>3</w:t>
      </w:r>
      <w:r>
        <w:rPr>
          <w:rFonts w:hint="eastAsia"/>
        </w:rPr>
        <w:t>종(단검,</w:t>
      </w:r>
      <w:r>
        <w:t xml:space="preserve"> </w:t>
      </w:r>
      <w:r>
        <w:rPr>
          <w:rFonts w:hint="eastAsia"/>
        </w:rPr>
        <w:t>장검,</w:t>
      </w:r>
      <w:r>
        <w:t xml:space="preserve"> </w:t>
      </w:r>
      <w:r>
        <w:rPr>
          <w:rFonts w:hint="eastAsia"/>
        </w:rPr>
        <w:t>대검)</w:t>
      </w:r>
      <w:r>
        <w:t xml:space="preserve"> </w:t>
      </w:r>
      <w:r>
        <w:rPr>
          <w:rFonts w:hint="eastAsia"/>
        </w:rPr>
        <w:t>중 대검만 구현</w:t>
      </w:r>
      <w:r>
        <w:br/>
      </w:r>
      <w:r w:rsidR="00A67520">
        <w:rPr>
          <w:rFonts w:hint="eastAsia"/>
        </w:rPr>
        <w:t>*좌클릭을 연타하여 공격(허공을 공격해도 콤보)</w:t>
      </w:r>
      <w:r w:rsidR="00630392">
        <w:t xml:space="preserve"> – </w:t>
      </w:r>
      <w:r w:rsidR="00A23B10">
        <w:rPr>
          <w:rFonts w:hint="eastAsia"/>
        </w:rPr>
        <w:t>현재의 로직에서 이 방식으로 수정 예정</w:t>
      </w:r>
      <w:r w:rsidR="00A67520">
        <w:br/>
        <w:t>*</w:t>
      </w:r>
      <w:r w:rsidR="00AE0B7F">
        <w:rPr>
          <w:rFonts w:hint="eastAsia"/>
        </w:rPr>
        <w:t>무기마다 정해진 타수</w:t>
      </w:r>
      <w:r w:rsidR="00AE0B7F">
        <w:t>(</w:t>
      </w:r>
      <w:r w:rsidR="00AE0B7F">
        <w:rPr>
          <w:rFonts w:hint="eastAsia"/>
        </w:rPr>
        <w:t xml:space="preserve">각 타수마다 </w:t>
      </w:r>
      <w:r w:rsidR="005840AC">
        <w:rPr>
          <w:rFonts w:hint="eastAsia"/>
        </w:rPr>
        <w:t>모션,</w:t>
      </w:r>
      <w:r w:rsidR="005840AC">
        <w:t xml:space="preserve"> </w:t>
      </w:r>
      <w:r w:rsidR="005840AC">
        <w:rPr>
          <w:rFonts w:hint="eastAsia"/>
        </w:rPr>
        <w:t>범위,</w:t>
      </w:r>
      <w:r w:rsidR="005840AC">
        <w:t xml:space="preserve"> </w:t>
      </w:r>
      <w:r w:rsidR="005840AC">
        <w:rPr>
          <w:rFonts w:hint="eastAsia"/>
        </w:rPr>
        <w:t>대미지 다름)</w:t>
      </w:r>
      <w:r w:rsidR="005840AC">
        <w:br/>
        <w:t>*</w:t>
      </w:r>
      <w:r w:rsidR="00D821EC">
        <w:rPr>
          <w:rFonts w:hint="eastAsia"/>
        </w:rPr>
        <w:t>기본공격엔 경직,</w:t>
      </w:r>
      <w:r w:rsidR="00D821EC">
        <w:t xml:space="preserve"> </w:t>
      </w:r>
      <w:r w:rsidR="00D821EC">
        <w:rPr>
          <w:rFonts w:hint="eastAsia"/>
        </w:rPr>
        <w:t xml:space="preserve">마지막 타수엔 </w:t>
      </w:r>
      <w:r w:rsidR="00A8180F">
        <w:rPr>
          <w:rFonts w:hint="eastAsia"/>
        </w:rPr>
        <w:t>강제 다운</w:t>
      </w:r>
      <w:r w:rsidR="008901D9">
        <w:br/>
        <w:t>*</w:t>
      </w:r>
      <w:r w:rsidR="008901D9">
        <w:rPr>
          <w:rFonts w:hint="eastAsia"/>
        </w:rPr>
        <w:t>애니메이션 내의 A</w:t>
      </w:r>
      <w:r w:rsidR="008901D9">
        <w:t xml:space="preserve">nim_Notify </w:t>
      </w:r>
      <w:r w:rsidR="008901D9">
        <w:rPr>
          <w:rFonts w:hint="eastAsia"/>
        </w:rPr>
        <w:t>기능을 통해 공격을 구현하여 애니메이션에 유동적으로 적용할 수 있다.</w:t>
      </w:r>
      <w:r w:rsidR="00A8180F">
        <w:br/>
      </w:r>
    </w:p>
    <w:p w14:paraId="19638F82" w14:textId="77777777" w:rsidR="003F5312" w:rsidRDefault="003F5312" w:rsidP="00D3592A"/>
    <w:p w14:paraId="6172B9A2" w14:textId="77777777" w:rsidR="003F5312" w:rsidRDefault="003F5312" w:rsidP="00D3592A"/>
    <w:p w14:paraId="397BFCE9" w14:textId="77777777" w:rsidR="003F5312" w:rsidRDefault="003F5312" w:rsidP="00D3592A"/>
    <w:p w14:paraId="401C2C0F" w14:textId="77777777" w:rsidR="003F5312" w:rsidRDefault="003F5312" w:rsidP="00D3592A"/>
    <w:p w14:paraId="223DFC91" w14:textId="77777777" w:rsidR="003F5312" w:rsidRDefault="003F5312" w:rsidP="00D3592A"/>
    <w:p w14:paraId="02D276EF" w14:textId="77777777" w:rsidR="003F5312" w:rsidRDefault="003F5312" w:rsidP="00D3592A">
      <w:pPr>
        <w:rPr>
          <w:rFonts w:hint="eastAsia"/>
        </w:rPr>
      </w:pPr>
    </w:p>
    <w:p w14:paraId="30B466C7" w14:textId="1C6569D2" w:rsidR="00237B9E" w:rsidRDefault="00237B9E" w:rsidP="00D3592A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경직&amp;다운 등의 상태이상 시스템 구현</w:t>
      </w:r>
    </w:p>
    <w:p w14:paraId="74B30AB4" w14:textId="549ACFF9" w:rsidR="00BA57CA" w:rsidRDefault="003F5312" w:rsidP="00D359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B38643" wp14:editId="57B9E2C1">
            <wp:extent cx="1696378" cy="1917408"/>
            <wp:effectExtent l="0" t="0" r="0" b="6985"/>
            <wp:docPr id="142670572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619" cy="194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BC0">
        <w:br/>
      </w:r>
      <w:r w:rsidR="00215BC0">
        <w:rPr>
          <w:rFonts w:hint="eastAsia"/>
        </w:rPr>
        <w:t xml:space="preserve">(대검 </w:t>
      </w:r>
      <w:r w:rsidR="00215BC0">
        <w:t>3</w:t>
      </w:r>
      <w:r w:rsidR="00215BC0">
        <w:rPr>
          <w:rFonts w:hint="eastAsia"/>
        </w:rPr>
        <w:t>타 공격을 통해 보여주는 다운 모션</w:t>
      </w:r>
      <w:r w:rsidR="00215BC0">
        <w:t xml:space="preserve">, </w:t>
      </w:r>
      <w:r w:rsidR="00215BC0">
        <w:rPr>
          <w:rFonts w:hint="eastAsia"/>
        </w:rPr>
        <w:t xml:space="preserve">경직은 위 콤보공격의 </w:t>
      </w:r>
      <w:r w:rsidR="00215BC0">
        <w:t>1,2</w:t>
      </w:r>
      <w:r w:rsidR="00215BC0">
        <w:rPr>
          <w:rFonts w:hint="eastAsia"/>
        </w:rPr>
        <w:t>타를 통해 확인 가능)</w:t>
      </w:r>
      <w:r w:rsidR="00215BC0">
        <w:br/>
        <w:t>*</w:t>
      </w:r>
      <w:r w:rsidR="00215BC0">
        <w:rPr>
          <w:rFonts w:hint="eastAsia"/>
        </w:rPr>
        <w:t>경직과 다운 상태이상 상태에선 움직임이 제약됨</w:t>
      </w:r>
      <w:r w:rsidR="00D40447">
        <w:br/>
        <w:t>*</w:t>
      </w:r>
      <w:r w:rsidR="00D40447">
        <w:rPr>
          <w:rFonts w:hint="eastAsia"/>
        </w:rPr>
        <w:t>현재는 애니메이션을 믹사모로부터 가져와서 어색한 모습이 보</w:t>
      </w:r>
      <w:r w:rsidR="001A601E">
        <w:rPr>
          <w:rFonts w:hint="eastAsia"/>
        </w:rPr>
        <w:t>이며,</w:t>
      </w:r>
      <w:r w:rsidR="001A601E">
        <w:t xml:space="preserve"> </w:t>
      </w:r>
      <w:r w:rsidR="001A601E">
        <w:rPr>
          <w:rFonts w:hint="eastAsia"/>
        </w:rPr>
        <w:t>애니메이션 수정시 해결</w:t>
      </w:r>
      <w:r w:rsidR="001A601E">
        <w:br/>
        <w:t>*</w:t>
      </w:r>
      <w:r w:rsidR="001A601E">
        <w:rPr>
          <w:rFonts w:hint="eastAsia"/>
        </w:rPr>
        <w:t xml:space="preserve">캐릭터의 현재 위치를 주황색 </w:t>
      </w:r>
      <w:r w:rsidR="008B68D7">
        <w:rPr>
          <w:rFonts w:hint="eastAsia"/>
        </w:rPr>
        <w:t>선을 통해 확인할 수 있고,</w:t>
      </w:r>
      <w:r w:rsidR="008B68D7">
        <w:br/>
        <w:t xml:space="preserve">  </w:t>
      </w:r>
      <w:r w:rsidR="008B68D7">
        <w:rPr>
          <w:rFonts w:hint="eastAsia"/>
        </w:rPr>
        <w:t>검은색의 큐브의 위치로 애니메이션 재생 시 해당 위치로 이동시키는 것 을 확인할 수 있음.</w:t>
      </w:r>
      <w:r w:rsidR="008901D9">
        <w:br/>
        <w:t xml:space="preserve">  (*</w:t>
      </w:r>
      <w:r w:rsidR="008901D9">
        <w:rPr>
          <w:rFonts w:hint="eastAsia"/>
        </w:rPr>
        <w:t xml:space="preserve">애니메이션 내 </w:t>
      </w:r>
      <w:r w:rsidR="00DD18B6">
        <w:rPr>
          <w:rFonts w:hint="eastAsia"/>
        </w:rPr>
        <w:t>프레임 단위로 캐릭터의 위치를 보간</w:t>
      </w:r>
      <w:r w:rsidR="00DD18B6">
        <w:t xml:space="preserve"> </w:t>
      </w:r>
      <w:r w:rsidR="00DD18B6">
        <w:rPr>
          <w:rFonts w:hint="eastAsia"/>
        </w:rPr>
        <w:t>이동 시키기며,</w:t>
      </w:r>
      <w:r w:rsidR="00DD18B6">
        <w:t xml:space="preserve"> </w:t>
      </w:r>
      <w:r w:rsidR="00DD18B6">
        <w:rPr>
          <w:rFonts w:hint="eastAsia"/>
        </w:rPr>
        <w:t>해당 위치를 유동적으로 수정할 수 있어 날아가는 거리 등의 수치를 조절할 수 있다.</w:t>
      </w:r>
      <w:r w:rsidR="00DD18B6">
        <w:t>(</w:t>
      </w:r>
      <w:r w:rsidR="00DD18B6">
        <w:rPr>
          <w:rFonts w:hint="eastAsia"/>
        </w:rPr>
        <w:t>애니메이션에 제한적이지 않게 진행 할 수 있음)</w:t>
      </w:r>
      <w:r w:rsidR="00DD18B6">
        <w:t>)</w:t>
      </w:r>
      <w:r w:rsidR="008901D9">
        <w:br/>
        <w:t xml:space="preserve">  </w:t>
      </w:r>
    </w:p>
    <w:p w14:paraId="2C0CCDF8" w14:textId="13B30A86" w:rsidR="00BA57CA" w:rsidRDefault="00BA57CA" w:rsidP="00D3592A">
      <w:pPr>
        <w:rPr>
          <w:rFonts w:hint="eastAsia"/>
        </w:rPr>
      </w:pPr>
      <w:r>
        <w:rPr>
          <w:rFonts w:hint="eastAsia"/>
        </w:rPr>
        <w:t>*근접 콤보 공격은 컴퍼넌</w:t>
      </w:r>
      <w:r w:rsidR="00D05757">
        <w:rPr>
          <w:rFonts w:hint="eastAsia"/>
        </w:rPr>
        <w:t>트로 제작하였으며</w:t>
      </w:r>
      <w:r>
        <w:rPr>
          <w:rFonts w:hint="eastAsia"/>
        </w:rPr>
        <w:t>,</w:t>
      </w:r>
      <w:r>
        <w:br/>
      </w:r>
      <w:r>
        <w:rPr>
          <w:rFonts w:hint="eastAsia"/>
        </w:rPr>
        <w:t>경직 및 다운</w:t>
      </w:r>
      <w:r w:rsidR="00FA2F3E">
        <w:rPr>
          <w:rFonts w:hint="eastAsia"/>
        </w:rPr>
        <w:t xml:space="preserve">은 </w:t>
      </w:r>
      <w:r w:rsidR="00FA2F3E">
        <w:t>Blueprint Interface</w:t>
      </w:r>
      <w:r w:rsidR="00FA2F3E">
        <w:rPr>
          <w:rFonts w:hint="eastAsia"/>
        </w:rPr>
        <w:t xml:space="preserve">를 통해 구현하여 </w:t>
      </w:r>
      <w:r w:rsidR="00D05757">
        <w:br/>
      </w:r>
      <w:r w:rsidR="00FA2F3E">
        <w:rPr>
          <w:rFonts w:hint="eastAsia"/>
        </w:rPr>
        <w:t>유연하게 구현할 수 있도록 진행하였습니다.</w:t>
      </w:r>
    </w:p>
    <w:p w14:paraId="718AA135" w14:textId="05855AB7" w:rsidR="006B3C1A" w:rsidRPr="006B3C1A" w:rsidRDefault="00F150AC" w:rsidP="00D05757">
      <w:pPr>
        <w:rPr>
          <w:noProof/>
        </w:rPr>
      </w:pPr>
      <w:r>
        <w:rPr>
          <w:rFonts w:hint="eastAsia"/>
        </w:rPr>
        <w:t>진행 상황 유튜브 링크:</w:t>
      </w:r>
      <w:r>
        <w:t xml:space="preserve"> </w:t>
      </w:r>
      <w:r w:rsidR="007909D8">
        <w:rPr>
          <w:rFonts w:hint="eastAsia"/>
        </w:rPr>
        <w:t>X</w:t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E10A53" w14:paraId="661BADE3" w14:textId="77777777" w:rsidTr="00BD6121">
        <w:trPr>
          <w:trHeight w:val="657"/>
        </w:trPr>
        <w:tc>
          <w:tcPr>
            <w:tcW w:w="2256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58F2650E" w14:textId="57E3DDB7" w:rsidR="006D1ABE" w:rsidRPr="006D1ABE" w:rsidRDefault="00D05757" w:rsidP="006D1ABE">
            <w:pPr>
              <w:rPr>
                <w:rFonts w:hint="eastAsia"/>
              </w:rPr>
            </w:pPr>
            <w:r>
              <w:rPr>
                <w:rFonts w:hint="eastAsia"/>
              </w:rPr>
              <w:t>무엇을 만들어야 할 지 확고해져서 한동안은 열심히 제작 할 수 있을 것 같다.</w:t>
            </w:r>
            <w:r>
              <w:t xml:space="preserve"> (</w:t>
            </w:r>
            <w:r>
              <w:rPr>
                <w:rFonts w:hint="eastAsia"/>
              </w:rPr>
              <w:t>큰 문제점은 없으며,</w:t>
            </w:r>
            <w:r>
              <w:t xml:space="preserve"> </w:t>
            </w:r>
            <w:r>
              <w:rPr>
                <w:rFonts w:hint="eastAsia"/>
              </w:rPr>
              <w:t>생각보다 원하는</w:t>
            </w:r>
            <w:r w:rsidR="00940A15">
              <w:rPr>
                <w:rFonts w:hint="eastAsia"/>
              </w:rPr>
              <w:t xml:space="preserve"> 느낌을 구현을 잘 </w:t>
            </w:r>
            <w:r w:rsidR="00B94639">
              <w:rPr>
                <w:rFonts w:hint="eastAsia"/>
              </w:rPr>
              <w:t>해내고 있어서 만족스럽다</w:t>
            </w:r>
            <w:r>
              <w:rPr>
                <w:rFonts w:hint="eastAsia"/>
              </w:rPr>
              <w:t>.</w:t>
            </w:r>
            <w:r>
              <w:t>)</w:t>
            </w:r>
          </w:p>
        </w:tc>
      </w:tr>
      <w:tr w:rsidR="00E10A53" w14:paraId="5351DF8C" w14:textId="77777777" w:rsidTr="00BD6121">
        <w:trPr>
          <w:trHeight w:val="328"/>
        </w:trPr>
        <w:tc>
          <w:tcPr>
            <w:tcW w:w="2256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32571F20" w14:textId="1752A161" w:rsidR="00146F9E" w:rsidRDefault="00146F9E" w:rsidP="00D21E18">
            <w:pPr>
              <w:rPr>
                <w:rFonts w:hint="eastAsia"/>
              </w:rPr>
            </w:pPr>
          </w:p>
        </w:tc>
      </w:tr>
      <w:tr w:rsidR="008F6339" w14:paraId="668B85F8" w14:textId="77777777" w:rsidTr="00BD6121">
        <w:trPr>
          <w:trHeight w:val="328"/>
        </w:trPr>
        <w:tc>
          <w:tcPr>
            <w:tcW w:w="2256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22F63E6B" w14:textId="15D9244E" w:rsidR="008F6339" w:rsidRDefault="00784490">
            <w:r>
              <w:rPr>
                <w:rFonts w:hint="eastAsia"/>
              </w:rPr>
              <w:t>1</w:t>
            </w:r>
            <w:r w:rsidR="00B94639">
              <w:t>4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39896243" w14:textId="03F5964D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0C08D8">
              <w:t>9.</w:t>
            </w:r>
            <w:r w:rsidR="00B94639">
              <w:t>26</w:t>
            </w:r>
            <w:r w:rsidR="00666B51">
              <w:t xml:space="preserve"> ~ 2</w:t>
            </w:r>
            <w:r w:rsidR="00010122">
              <w:t>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B94639">
              <w:t>10.02</w:t>
            </w:r>
          </w:p>
        </w:tc>
      </w:tr>
      <w:tr w:rsidR="008F6339" w14:paraId="50653796" w14:textId="77777777" w:rsidTr="00BD6121">
        <w:trPr>
          <w:trHeight w:val="980"/>
        </w:trPr>
        <w:tc>
          <w:tcPr>
            <w:tcW w:w="2256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8" w:type="dxa"/>
            <w:gridSpan w:val="3"/>
          </w:tcPr>
          <w:p w14:paraId="2C6F999F" w14:textId="26F402B0" w:rsidR="00054F9D" w:rsidRPr="00054F9D" w:rsidRDefault="00DD18B6" w:rsidP="00054F9D">
            <w:pPr>
              <w:rPr>
                <w:rFonts w:hint="eastAsia"/>
              </w:rPr>
            </w:pPr>
            <w:r>
              <w:rPr>
                <w:rFonts w:hint="eastAsia"/>
              </w:rPr>
              <w:t>프로토타입</w:t>
            </w:r>
            <w:r w:rsidR="00200BC1">
              <w:rPr>
                <w:rFonts w:hint="eastAsia"/>
              </w:rPr>
              <w:t xml:space="preserve"> 제작 목록 들 구현하기</w:t>
            </w:r>
            <w:r w:rsidR="00200BC1">
              <w:br/>
              <w:t>(</w:t>
            </w:r>
            <w:r w:rsidR="00200BC1">
              <w:rPr>
                <w:rFonts w:hint="eastAsia"/>
              </w:rPr>
              <w:t>총 공격</w:t>
            </w:r>
            <w:r w:rsidR="00A25815">
              <w:rPr>
                <w:rFonts w:hint="eastAsia"/>
              </w:rPr>
              <w:t xml:space="preserve"> 등)</w:t>
            </w:r>
          </w:p>
        </w:tc>
      </w:tr>
      <w:tr w:rsidR="008F6339" w14:paraId="42AFF92F" w14:textId="77777777" w:rsidTr="00BD6121">
        <w:trPr>
          <w:trHeight w:val="793"/>
        </w:trPr>
        <w:tc>
          <w:tcPr>
            <w:tcW w:w="2256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 w:rsidP="00BD6121"/>
    <w:sectPr w:rsidR="008F6339">
      <w:head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7ACD6" w14:textId="77777777" w:rsidR="000E1F35" w:rsidRDefault="000E1F35" w:rsidP="008F6339">
      <w:pPr>
        <w:spacing w:after="0" w:line="240" w:lineRule="auto"/>
      </w:pPr>
      <w:r>
        <w:separator/>
      </w:r>
    </w:p>
  </w:endnote>
  <w:endnote w:type="continuationSeparator" w:id="0">
    <w:p w14:paraId="659C9F57" w14:textId="77777777" w:rsidR="000E1F35" w:rsidRDefault="000E1F35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92A71" w14:textId="77777777" w:rsidR="000E1F35" w:rsidRDefault="000E1F35" w:rsidP="008F6339">
      <w:pPr>
        <w:spacing w:after="0" w:line="240" w:lineRule="auto"/>
      </w:pPr>
      <w:r>
        <w:separator/>
      </w:r>
    </w:p>
  </w:footnote>
  <w:footnote w:type="continuationSeparator" w:id="0">
    <w:p w14:paraId="2C232337" w14:textId="77777777" w:rsidR="000E1F35" w:rsidRDefault="000E1F35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1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5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8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11"/>
  </w:num>
  <w:num w:numId="2" w16cid:durableId="1356805601">
    <w:abstractNumId w:val="12"/>
  </w:num>
  <w:num w:numId="3" w16cid:durableId="1227839261">
    <w:abstractNumId w:val="6"/>
  </w:num>
  <w:num w:numId="4" w16cid:durableId="1331248786">
    <w:abstractNumId w:val="8"/>
  </w:num>
  <w:num w:numId="5" w16cid:durableId="187372992">
    <w:abstractNumId w:val="2"/>
  </w:num>
  <w:num w:numId="6" w16cid:durableId="1042095763">
    <w:abstractNumId w:val="5"/>
  </w:num>
  <w:num w:numId="7" w16cid:durableId="581571952">
    <w:abstractNumId w:val="0"/>
  </w:num>
  <w:num w:numId="8" w16cid:durableId="853346086">
    <w:abstractNumId w:val="7"/>
  </w:num>
  <w:num w:numId="9" w16cid:durableId="1767460345">
    <w:abstractNumId w:val="17"/>
  </w:num>
  <w:num w:numId="10" w16cid:durableId="2139838404">
    <w:abstractNumId w:val="15"/>
  </w:num>
  <w:num w:numId="11" w16cid:durableId="807016054">
    <w:abstractNumId w:val="9"/>
  </w:num>
  <w:num w:numId="12" w16cid:durableId="541091300">
    <w:abstractNumId w:val="16"/>
  </w:num>
  <w:num w:numId="13" w16cid:durableId="1365524303">
    <w:abstractNumId w:val="1"/>
  </w:num>
  <w:num w:numId="14" w16cid:durableId="657466712">
    <w:abstractNumId w:val="4"/>
  </w:num>
  <w:num w:numId="15" w16cid:durableId="165049647">
    <w:abstractNumId w:val="13"/>
  </w:num>
  <w:num w:numId="16" w16cid:durableId="1081681986">
    <w:abstractNumId w:val="18"/>
  </w:num>
  <w:num w:numId="17" w16cid:durableId="829366737">
    <w:abstractNumId w:val="3"/>
  </w:num>
  <w:num w:numId="18" w16cid:durableId="1896045470">
    <w:abstractNumId w:val="14"/>
  </w:num>
  <w:num w:numId="19" w16cid:durableId="18210729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3203A"/>
    <w:rsid w:val="00054F9D"/>
    <w:rsid w:val="0007149C"/>
    <w:rsid w:val="000826F9"/>
    <w:rsid w:val="000C08D8"/>
    <w:rsid w:val="000C65D9"/>
    <w:rsid w:val="000E1F35"/>
    <w:rsid w:val="000F74CB"/>
    <w:rsid w:val="000F764C"/>
    <w:rsid w:val="00117975"/>
    <w:rsid w:val="001411D3"/>
    <w:rsid w:val="00146F9E"/>
    <w:rsid w:val="001A601E"/>
    <w:rsid w:val="001C20D9"/>
    <w:rsid w:val="001C2FAB"/>
    <w:rsid w:val="001C5A16"/>
    <w:rsid w:val="001F103A"/>
    <w:rsid w:val="00200BC1"/>
    <w:rsid w:val="00215BC0"/>
    <w:rsid w:val="00216CCF"/>
    <w:rsid w:val="00232714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F3724"/>
    <w:rsid w:val="003269FC"/>
    <w:rsid w:val="003A2DBB"/>
    <w:rsid w:val="003F5312"/>
    <w:rsid w:val="00400481"/>
    <w:rsid w:val="004070DB"/>
    <w:rsid w:val="004213CB"/>
    <w:rsid w:val="00434922"/>
    <w:rsid w:val="00437F10"/>
    <w:rsid w:val="004E4C67"/>
    <w:rsid w:val="00525891"/>
    <w:rsid w:val="0055002C"/>
    <w:rsid w:val="00553E10"/>
    <w:rsid w:val="0056096C"/>
    <w:rsid w:val="00567DC6"/>
    <w:rsid w:val="005840AC"/>
    <w:rsid w:val="00596C10"/>
    <w:rsid w:val="005D3BFA"/>
    <w:rsid w:val="00630392"/>
    <w:rsid w:val="00633B63"/>
    <w:rsid w:val="00666B51"/>
    <w:rsid w:val="00683D6E"/>
    <w:rsid w:val="006845C2"/>
    <w:rsid w:val="006A348E"/>
    <w:rsid w:val="006B3C1A"/>
    <w:rsid w:val="006D11A8"/>
    <w:rsid w:val="006D1ABE"/>
    <w:rsid w:val="006E0FB4"/>
    <w:rsid w:val="006E3B9E"/>
    <w:rsid w:val="006F7C18"/>
    <w:rsid w:val="007042C3"/>
    <w:rsid w:val="00735E44"/>
    <w:rsid w:val="00784490"/>
    <w:rsid w:val="007909D8"/>
    <w:rsid w:val="00792C55"/>
    <w:rsid w:val="007A612A"/>
    <w:rsid w:val="007B4DD4"/>
    <w:rsid w:val="007F6B79"/>
    <w:rsid w:val="00812162"/>
    <w:rsid w:val="00873F09"/>
    <w:rsid w:val="008901D9"/>
    <w:rsid w:val="00891181"/>
    <w:rsid w:val="008B68D7"/>
    <w:rsid w:val="008C525C"/>
    <w:rsid w:val="008C5BDB"/>
    <w:rsid w:val="008E4A7A"/>
    <w:rsid w:val="008E5758"/>
    <w:rsid w:val="008F6339"/>
    <w:rsid w:val="00901644"/>
    <w:rsid w:val="00936ECA"/>
    <w:rsid w:val="00940A15"/>
    <w:rsid w:val="00954B22"/>
    <w:rsid w:val="009566ED"/>
    <w:rsid w:val="009B0ED2"/>
    <w:rsid w:val="009B2913"/>
    <w:rsid w:val="009B4AD0"/>
    <w:rsid w:val="009E6417"/>
    <w:rsid w:val="009F095E"/>
    <w:rsid w:val="009F38D1"/>
    <w:rsid w:val="009F78F3"/>
    <w:rsid w:val="00A23B10"/>
    <w:rsid w:val="00A25815"/>
    <w:rsid w:val="00A67520"/>
    <w:rsid w:val="00A776A7"/>
    <w:rsid w:val="00A8180F"/>
    <w:rsid w:val="00AC0D61"/>
    <w:rsid w:val="00AC41F9"/>
    <w:rsid w:val="00AD099D"/>
    <w:rsid w:val="00AE0B7F"/>
    <w:rsid w:val="00AE37D0"/>
    <w:rsid w:val="00AF22AE"/>
    <w:rsid w:val="00B25353"/>
    <w:rsid w:val="00B83798"/>
    <w:rsid w:val="00B94639"/>
    <w:rsid w:val="00B96EDF"/>
    <w:rsid w:val="00B96FCA"/>
    <w:rsid w:val="00BA57CA"/>
    <w:rsid w:val="00BC73A5"/>
    <w:rsid w:val="00BD1E27"/>
    <w:rsid w:val="00BD5D75"/>
    <w:rsid w:val="00BD6121"/>
    <w:rsid w:val="00BD7E55"/>
    <w:rsid w:val="00BE6133"/>
    <w:rsid w:val="00BE6B4F"/>
    <w:rsid w:val="00BF431B"/>
    <w:rsid w:val="00C053A7"/>
    <w:rsid w:val="00C1155F"/>
    <w:rsid w:val="00C55ABF"/>
    <w:rsid w:val="00C90F6E"/>
    <w:rsid w:val="00D05757"/>
    <w:rsid w:val="00D21E18"/>
    <w:rsid w:val="00D3592A"/>
    <w:rsid w:val="00D40447"/>
    <w:rsid w:val="00D821EC"/>
    <w:rsid w:val="00D84FC0"/>
    <w:rsid w:val="00D945D8"/>
    <w:rsid w:val="00DC6ECF"/>
    <w:rsid w:val="00DD18B6"/>
    <w:rsid w:val="00DE347F"/>
    <w:rsid w:val="00DE44CD"/>
    <w:rsid w:val="00DF114C"/>
    <w:rsid w:val="00E059F7"/>
    <w:rsid w:val="00E10A53"/>
    <w:rsid w:val="00E66BD9"/>
    <w:rsid w:val="00E86CDD"/>
    <w:rsid w:val="00E95785"/>
    <w:rsid w:val="00EF44F4"/>
    <w:rsid w:val="00F150AC"/>
    <w:rsid w:val="00F2321F"/>
    <w:rsid w:val="00F31EE4"/>
    <w:rsid w:val="00F44A41"/>
    <w:rsid w:val="00FA2F3E"/>
    <w:rsid w:val="00FB2597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1D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3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kjggr123@gmail.com</cp:lastModifiedBy>
  <cp:revision>91</cp:revision>
  <dcterms:created xsi:type="dcterms:W3CDTF">2023-07-02T15:26:00Z</dcterms:created>
  <dcterms:modified xsi:type="dcterms:W3CDTF">2023-09-25T11:48:00Z</dcterms:modified>
</cp:coreProperties>
</file>